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1080"/>
        <w:tblW w:w="9322" w:type="dxa"/>
        <w:tblLook w:val="04A0"/>
      </w:tblPr>
      <w:tblGrid>
        <w:gridCol w:w="5920"/>
        <w:gridCol w:w="3402"/>
      </w:tblGrid>
      <w:tr w:rsidR="00D937CB" w:rsidRPr="00853C92" w:rsidTr="003C4759">
        <w:trPr>
          <w:trHeight w:val="304"/>
        </w:trPr>
        <w:tc>
          <w:tcPr>
            <w:tcW w:w="5920" w:type="dxa"/>
          </w:tcPr>
          <w:p w:rsidR="00D937CB" w:rsidRDefault="00D937CB" w:rsidP="003C4759">
            <w:pPr>
              <w:rPr>
                <w:rFonts w:ascii="Arial" w:hAnsi="Arial" w:cs="Arial"/>
                <w:sz w:val="20"/>
                <w:szCs w:val="20"/>
              </w:rPr>
            </w:pPr>
            <w:r w:rsidRPr="00853C92">
              <w:rPr>
                <w:rFonts w:ascii="Arial" w:hAnsi="Arial" w:cs="Arial"/>
                <w:sz w:val="20"/>
                <w:szCs w:val="20"/>
              </w:rPr>
              <w:t xml:space="preserve">1.12l1.1- Titulo de la Auditoria. </w:t>
            </w:r>
          </w:p>
          <w:p w:rsidR="00D937CB" w:rsidRPr="00853C92" w:rsidRDefault="00D937CB" w:rsidP="003C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37CB" w:rsidRPr="00853C92" w:rsidRDefault="00D937CB" w:rsidP="003C4759">
            <w:pPr>
              <w:ind w:hanging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Informe final Nº 50 de 2011, sobre Programa relativo a la revisión de los recursos que otorga la Ley Nº 20.248, Subvención escolar preferencial en la Municipalidad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Quilaco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937CB" w:rsidRPr="00853C92" w:rsidTr="003C4759">
        <w:trPr>
          <w:trHeight w:val="194"/>
        </w:trPr>
        <w:tc>
          <w:tcPr>
            <w:tcW w:w="5920" w:type="dxa"/>
          </w:tcPr>
          <w:p w:rsidR="00D937CB" w:rsidRDefault="00D937CB" w:rsidP="003C4759">
            <w:pPr>
              <w:ind w:left="-1038" w:firstLine="1038"/>
              <w:rPr>
                <w:rFonts w:ascii="Arial" w:hAnsi="Arial" w:cs="Arial"/>
                <w:sz w:val="20"/>
                <w:szCs w:val="20"/>
              </w:rPr>
            </w:pPr>
            <w:r w:rsidRPr="00853C92">
              <w:rPr>
                <w:rFonts w:ascii="Arial" w:hAnsi="Arial" w:cs="Arial"/>
                <w:sz w:val="20"/>
                <w:szCs w:val="20"/>
              </w:rPr>
              <w:t xml:space="preserve">1.12l1.2- Indicación de la entidad que hizo la auditoria. </w:t>
            </w:r>
          </w:p>
          <w:p w:rsidR="00D937CB" w:rsidRPr="00853C92" w:rsidRDefault="00D937CB" w:rsidP="003C4759">
            <w:pPr>
              <w:ind w:left="-1038" w:firstLine="10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37CB" w:rsidRPr="00853C92" w:rsidRDefault="00D937CB" w:rsidP="003C4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Contraloría Regional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937CB" w:rsidRPr="00853C92" w:rsidTr="003C4759">
        <w:trPr>
          <w:trHeight w:val="194"/>
        </w:trPr>
        <w:tc>
          <w:tcPr>
            <w:tcW w:w="5920" w:type="dxa"/>
          </w:tcPr>
          <w:p w:rsidR="00D937CB" w:rsidRDefault="00D937CB" w:rsidP="003C4759">
            <w:pPr>
              <w:rPr>
                <w:rFonts w:ascii="Arial" w:hAnsi="Arial" w:cs="Arial"/>
                <w:sz w:val="20"/>
                <w:szCs w:val="20"/>
              </w:rPr>
            </w:pPr>
            <w:r w:rsidRPr="00853C92">
              <w:rPr>
                <w:rFonts w:ascii="Arial" w:hAnsi="Arial" w:cs="Arial"/>
                <w:sz w:val="20"/>
                <w:szCs w:val="20"/>
              </w:rPr>
              <w:t>1.12l1.3- Indica la materia de la auditoria.</w:t>
            </w:r>
          </w:p>
          <w:p w:rsidR="00D937CB" w:rsidRPr="00853C92" w:rsidRDefault="00D937CB" w:rsidP="003C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37CB" w:rsidRPr="00853C92" w:rsidRDefault="00D937CB" w:rsidP="003C4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Subvención Escolar Preferencial </w:t>
            </w:r>
          </w:p>
        </w:tc>
      </w:tr>
      <w:tr w:rsidR="00D937CB" w:rsidRPr="00853C92" w:rsidTr="003C4759">
        <w:trPr>
          <w:trHeight w:val="194"/>
        </w:trPr>
        <w:tc>
          <w:tcPr>
            <w:tcW w:w="5920" w:type="dxa"/>
          </w:tcPr>
          <w:p w:rsidR="00D937CB" w:rsidRDefault="00D937CB" w:rsidP="003C4759">
            <w:pPr>
              <w:rPr>
                <w:rFonts w:ascii="Arial" w:hAnsi="Arial" w:cs="Arial"/>
                <w:sz w:val="20"/>
                <w:szCs w:val="20"/>
              </w:rPr>
            </w:pPr>
            <w:r w:rsidRPr="00853C92">
              <w:rPr>
                <w:rFonts w:ascii="Arial" w:hAnsi="Arial" w:cs="Arial"/>
                <w:sz w:val="20"/>
                <w:szCs w:val="20"/>
              </w:rPr>
              <w:t>1.12l1.4- Fecha de inicio.</w:t>
            </w:r>
          </w:p>
          <w:p w:rsidR="00D937CB" w:rsidRPr="00853C92" w:rsidRDefault="00D937CB" w:rsidP="003C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37CB" w:rsidRPr="00853C92" w:rsidRDefault="00D937CB" w:rsidP="003C4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7CB" w:rsidRPr="00853C92" w:rsidTr="003C4759">
        <w:trPr>
          <w:trHeight w:val="194"/>
        </w:trPr>
        <w:tc>
          <w:tcPr>
            <w:tcW w:w="5920" w:type="dxa"/>
          </w:tcPr>
          <w:p w:rsidR="00D937CB" w:rsidRDefault="00D937CB" w:rsidP="003C4759">
            <w:pPr>
              <w:rPr>
                <w:rFonts w:ascii="Arial" w:hAnsi="Arial" w:cs="Arial"/>
                <w:sz w:val="20"/>
                <w:szCs w:val="20"/>
              </w:rPr>
            </w:pPr>
            <w:r w:rsidRPr="00853C92">
              <w:rPr>
                <w:rFonts w:ascii="Arial" w:hAnsi="Arial" w:cs="Arial"/>
                <w:sz w:val="20"/>
                <w:szCs w:val="20"/>
              </w:rPr>
              <w:t>1.12l1.5- Fecha de término.</w:t>
            </w:r>
          </w:p>
          <w:p w:rsidR="00D937CB" w:rsidRPr="00853C92" w:rsidRDefault="00D937CB" w:rsidP="003C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37CB" w:rsidRPr="00853C92" w:rsidRDefault="00D937CB" w:rsidP="003C4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7CB" w:rsidRPr="00853C92" w:rsidTr="003C4759">
        <w:trPr>
          <w:trHeight w:val="194"/>
        </w:trPr>
        <w:tc>
          <w:tcPr>
            <w:tcW w:w="5920" w:type="dxa"/>
          </w:tcPr>
          <w:p w:rsidR="00D937CB" w:rsidRDefault="00D937CB" w:rsidP="003C4759">
            <w:pPr>
              <w:rPr>
                <w:rFonts w:ascii="Arial" w:hAnsi="Arial" w:cs="Arial"/>
                <w:sz w:val="20"/>
                <w:szCs w:val="20"/>
              </w:rPr>
            </w:pPr>
            <w:r w:rsidRPr="00853C92">
              <w:rPr>
                <w:rFonts w:ascii="Arial" w:hAnsi="Arial" w:cs="Arial"/>
                <w:sz w:val="20"/>
                <w:szCs w:val="20"/>
              </w:rPr>
              <w:t>1.12l1.6- Período auditado.</w:t>
            </w:r>
          </w:p>
          <w:p w:rsidR="00D937CB" w:rsidRPr="00853C92" w:rsidRDefault="00D937CB" w:rsidP="003C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37CB" w:rsidRPr="00853C92" w:rsidRDefault="00D937CB" w:rsidP="003C4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de enero de 2010 al 30 de junio de 2011</w:t>
            </w:r>
          </w:p>
        </w:tc>
      </w:tr>
      <w:tr w:rsidR="00D937CB" w:rsidRPr="00853C92" w:rsidTr="003C4759">
        <w:trPr>
          <w:trHeight w:val="194"/>
        </w:trPr>
        <w:tc>
          <w:tcPr>
            <w:tcW w:w="5920" w:type="dxa"/>
          </w:tcPr>
          <w:p w:rsidR="00D937CB" w:rsidRDefault="00D937CB" w:rsidP="003C4759">
            <w:pPr>
              <w:rPr>
                <w:rFonts w:ascii="Arial" w:hAnsi="Arial" w:cs="Arial"/>
                <w:sz w:val="20"/>
                <w:szCs w:val="20"/>
              </w:rPr>
            </w:pPr>
            <w:r w:rsidRPr="00853C92">
              <w:rPr>
                <w:rFonts w:ascii="Arial" w:hAnsi="Arial" w:cs="Arial"/>
                <w:sz w:val="20"/>
                <w:szCs w:val="20"/>
              </w:rPr>
              <w:t>1.12l1.7- Fecha de publicación del informe de auditoría.</w:t>
            </w:r>
          </w:p>
          <w:p w:rsidR="00D937CB" w:rsidRPr="00853C92" w:rsidRDefault="00D937CB" w:rsidP="003C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37CB" w:rsidRPr="00853C92" w:rsidRDefault="003C4759" w:rsidP="003C4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de septiembre 2011</w:t>
            </w:r>
          </w:p>
        </w:tc>
      </w:tr>
      <w:tr w:rsidR="00D937CB" w:rsidRPr="00853C92" w:rsidTr="003C4759">
        <w:trPr>
          <w:trHeight w:val="194"/>
        </w:trPr>
        <w:tc>
          <w:tcPr>
            <w:tcW w:w="5920" w:type="dxa"/>
          </w:tcPr>
          <w:p w:rsidR="00D937CB" w:rsidRDefault="00D937CB" w:rsidP="003C4759">
            <w:pPr>
              <w:rPr>
                <w:rFonts w:ascii="Arial" w:hAnsi="Arial" w:cs="Arial"/>
                <w:sz w:val="20"/>
                <w:szCs w:val="20"/>
              </w:rPr>
            </w:pPr>
            <w:r w:rsidRPr="00853C92">
              <w:rPr>
                <w:rFonts w:ascii="Arial" w:hAnsi="Arial" w:cs="Arial"/>
                <w:sz w:val="20"/>
                <w:szCs w:val="20"/>
              </w:rPr>
              <w:t xml:space="preserve">1.12l1.8- </w:t>
            </w:r>
            <w:hyperlink r:id="rId5" w:history="1">
              <w:r w:rsidRPr="00D937CB">
                <w:rPr>
                  <w:rStyle w:val="Hipervnculo"/>
                  <w:rFonts w:ascii="Arial" w:hAnsi="Arial" w:cs="Arial"/>
                  <w:sz w:val="20"/>
                  <w:szCs w:val="20"/>
                </w:rPr>
                <w:t>Link al texto í</w:t>
              </w:r>
              <w:r w:rsidRPr="00D937CB">
                <w:rPr>
                  <w:rStyle w:val="Hipervnculo"/>
                  <w:rFonts w:ascii="Arial" w:hAnsi="Arial" w:cs="Arial"/>
                  <w:sz w:val="20"/>
                  <w:szCs w:val="20"/>
                </w:rPr>
                <w:t>ntegro del informe fin</w:t>
              </w:r>
              <w:r w:rsidRPr="00D937CB">
                <w:rPr>
                  <w:rStyle w:val="Hipervnculo"/>
                  <w:rFonts w:ascii="Arial" w:hAnsi="Arial" w:cs="Arial"/>
                  <w:sz w:val="20"/>
                  <w:szCs w:val="20"/>
                </w:rPr>
                <w:t>al  y sus aclaraciones</w:t>
              </w:r>
            </w:hyperlink>
            <w:r w:rsidRPr="00853C9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937CB" w:rsidRPr="00853C92" w:rsidRDefault="00D937CB" w:rsidP="003C4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937CB" w:rsidRPr="00853C92" w:rsidRDefault="00D937CB" w:rsidP="003C4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759" w:rsidRPr="00853C92" w:rsidTr="003C4759">
        <w:trPr>
          <w:trHeight w:val="194"/>
        </w:trPr>
        <w:tc>
          <w:tcPr>
            <w:tcW w:w="9322" w:type="dxa"/>
            <w:gridSpan w:val="2"/>
          </w:tcPr>
          <w:p w:rsidR="003C4759" w:rsidRDefault="003C4759" w:rsidP="003C4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Actualizado al mes de julio del 2012</w:t>
            </w:r>
          </w:p>
          <w:p w:rsidR="003C4759" w:rsidRPr="00853C92" w:rsidRDefault="003C4759" w:rsidP="003C4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691C" w:rsidRPr="00853C92" w:rsidRDefault="00E9691C" w:rsidP="001757C3">
      <w:pPr>
        <w:rPr>
          <w:rFonts w:ascii="Arial" w:hAnsi="Arial" w:cs="Arial"/>
          <w:sz w:val="20"/>
          <w:szCs w:val="20"/>
        </w:rPr>
      </w:pPr>
    </w:p>
    <w:sectPr w:rsidR="00E9691C" w:rsidRPr="00853C92" w:rsidSect="00853C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3C92"/>
    <w:rsid w:val="001757C3"/>
    <w:rsid w:val="003C4759"/>
    <w:rsid w:val="005E02F9"/>
    <w:rsid w:val="00784FBF"/>
    <w:rsid w:val="00853C92"/>
    <w:rsid w:val="00D937CB"/>
    <w:rsid w:val="00E9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3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757C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57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traloria.cl/basesdocumentales/bifaPortalCGR.nsf/EE8030DEB279E7748425796500765534/$File/INFORME%20FINAL%2050-11%20MUNICIPALIDAD%20DE%20QUILACO%20-%20SUBVENCI&#211;N%20ESCOLAR%20PREFERENCIAL%20(SEP)%20-%20NOVIEMBRE%202011.PDF?OpenEl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ABC0-D997-4EBE-8DE8-FA028CBE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817</Characters>
  <Application>Microsoft Office Word</Application>
  <DocSecurity>0</DocSecurity>
  <Lines>17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2012-08-30T14:58:00Z</dcterms:created>
  <dcterms:modified xsi:type="dcterms:W3CDTF">2012-08-30T14:58:00Z</dcterms:modified>
</cp:coreProperties>
</file>